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E3" w:rsidRDefault="00234807" w:rsidP="00A05DE3">
      <w:pPr>
        <w:pStyle w:val="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703E758C" wp14:editId="27307984">
            <wp:simplePos x="0" y="0"/>
            <wp:positionH relativeFrom="column">
              <wp:posOffset>2633345</wp:posOffset>
            </wp:positionH>
            <wp:positionV relativeFrom="paragraph">
              <wp:posOffset>-150495</wp:posOffset>
            </wp:positionV>
            <wp:extent cx="857250" cy="857250"/>
            <wp:effectExtent l="0" t="0" r="0" b="0"/>
            <wp:wrapNone/>
            <wp:docPr id="4" name="Picture 4" descr="D:\#backup\Desktop\ตราโรงเรียนปทุมเทพ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#backup\Desktop\ตราโรงเรียนปทุมเทพ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5DE3" w:rsidRDefault="00A05DE3" w:rsidP="00234807">
      <w:pPr>
        <w:pStyle w:val="1"/>
        <w:jc w:val="center"/>
        <w:rPr>
          <w:rFonts w:ascii="TH SarabunPSK" w:hAnsi="TH SarabunPSK" w:cs="TH SarabunPSK"/>
          <w:sz w:val="32"/>
          <w:szCs w:val="32"/>
        </w:rPr>
      </w:pPr>
    </w:p>
    <w:p w:rsidR="00A05DE3" w:rsidRDefault="00A05DE3" w:rsidP="00A05DE3">
      <w:pPr>
        <w:pStyle w:val="1"/>
        <w:rPr>
          <w:rFonts w:ascii="TH SarabunPSK" w:hAnsi="TH SarabunPSK" w:cs="TH SarabunPSK"/>
          <w:sz w:val="32"/>
          <w:szCs w:val="32"/>
        </w:rPr>
      </w:pPr>
    </w:p>
    <w:p w:rsidR="00A05DE3" w:rsidRPr="001B30EA" w:rsidRDefault="00A05DE3" w:rsidP="00A05DE3">
      <w:pPr>
        <w:pStyle w:val="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30EA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แบบบันทึกประวัติชุมชนแห่งการเรียนรู้ทางวิชาชีพ</w:t>
      </w:r>
    </w:p>
    <w:p w:rsidR="00A05DE3" w:rsidRPr="001B30EA" w:rsidRDefault="00A05DE3" w:rsidP="00A05DE3">
      <w:pPr>
        <w:pStyle w:val="1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B30EA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Pr="001B30EA">
        <w:rPr>
          <w:rFonts w:ascii="TH SarabunPSK" w:hAnsi="TH SarabunPSK" w:cs="TH SarabunPSK"/>
          <w:b/>
          <w:bCs/>
          <w:sz w:val="36"/>
          <w:szCs w:val="36"/>
        </w:rPr>
        <w:t xml:space="preserve">Professional Learning Community </w:t>
      </w:r>
      <w:r w:rsidRPr="001B30EA">
        <w:rPr>
          <w:rFonts w:ascii="TH SarabunPSK" w:hAnsi="TH SarabunPSK" w:cs="TH SarabunPSK"/>
          <w:b/>
          <w:bCs/>
          <w:sz w:val="36"/>
          <w:szCs w:val="36"/>
          <w:cs/>
        </w:rPr>
        <w:t xml:space="preserve">: </w:t>
      </w:r>
      <w:r w:rsidRPr="001B30EA">
        <w:rPr>
          <w:rFonts w:ascii="TH SarabunPSK" w:hAnsi="TH SarabunPSK" w:cs="TH SarabunPSK"/>
          <w:b/>
          <w:bCs/>
          <w:sz w:val="36"/>
          <w:szCs w:val="36"/>
        </w:rPr>
        <w:t>PLC</w:t>
      </w:r>
      <w:r w:rsidRPr="001B30EA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A05DE3" w:rsidRPr="001B30EA" w:rsidRDefault="00234807" w:rsidP="00A05DE3">
      <w:pPr>
        <w:pStyle w:val="1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โรงเรียนปทุมเทพวิทยา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อำเภอเมืองหนองคาย  จังหวัดหนองคาย</w:t>
      </w:r>
    </w:p>
    <w:p w:rsidR="00A05DE3" w:rsidRPr="001B30EA" w:rsidRDefault="00A05DE3" w:rsidP="00A05DE3">
      <w:pPr>
        <w:pStyle w:val="1"/>
        <w:jc w:val="center"/>
        <w:rPr>
          <w:rFonts w:ascii="TH SarabunPSK" w:hAnsi="TH SarabunPSK" w:cs="TH SarabunPSK"/>
          <w:sz w:val="32"/>
          <w:szCs w:val="32"/>
        </w:rPr>
      </w:pPr>
      <w:r w:rsidRPr="001B30EA">
        <w:rPr>
          <w:rFonts w:ascii="TH SarabunPSK" w:hAnsi="TH SarabunPSK" w:cs="TH SarabunPSK" w:hint="cs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="00234807">
        <w:rPr>
          <w:rFonts w:ascii="TH SarabunPSK" w:hAnsi="TH SarabunPSK" w:cs="TH SarabunPSK"/>
          <w:sz w:val="32"/>
          <w:szCs w:val="32"/>
        </w:rPr>
        <w:t>2</w:t>
      </w:r>
      <w:r w:rsidRPr="001B30EA">
        <w:rPr>
          <w:rFonts w:ascii="TH SarabunPSK" w:hAnsi="TH SarabunPSK" w:cs="TH SarabunPSK"/>
          <w:sz w:val="32"/>
          <w:szCs w:val="32"/>
        </w:rPr>
        <w:t>1</w:t>
      </w:r>
    </w:p>
    <w:p w:rsidR="001C4366" w:rsidRDefault="00A05DE3" w:rsidP="007C638C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DE557D">
        <w:rPr>
          <w:rFonts w:ascii="TH SarabunPSK" w:hAnsi="TH SarabunPSK" w:cs="TH SarabunPSK" w:hint="cs"/>
          <w:sz w:val="32"/>
          <w:szCs w:val="32"/>
          <w:cs/>
        </w:rPr>
        <w:t xml:space="preserve">ชื่อกลุ่มกิจกรรม   คณิตศาสตร์ ระดับชั้นมัธยมศึกษาตอนปลาย   </w:t>
      </w:r>
      <w:r>
        <w:rPr>
          <w:rFonts w:ascii="TH SarabunPSK" w:hAnsi="TH SarabunPSK" w:cs="TH SarabunPSK" w:hint="cs"/>
          <w:sz w:val="32"/>
          <w:szCs w:val="32"/>
          <w:cs/>
        </w:rPr>
        <w:t>กลุ่มสาระการเรียนรู้</w:t>
      </w:r>
      <w:r w:rsidR="00446A3C" w:rsidRPr="00446A3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คณิตศาสตร์ </w:t>
      </w:r>
      <w:r w:rsidR="00446A3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</w:t>
      </w:r>
      <w:r w:rsidR="001F521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446A3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</w:t>
      </w:r>
      <w:r w:rsidR="00F760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</w:t>
      </w:r>
      <w:r w:rsidR="00446A3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</w:t>
      </w:r>
    </w:p>
    <w:p w:rsidR="00A05DE3" w:rsidRPr="008274F4" w:rsidRDefault="00A05DE3" w:rsidP="007C638C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ชื่อกิจกรรม</w:t>
      </w:r>
      <w:r w:rsidR="00214F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CA5554">
        <w:rPr>
          <w:rFonts w:ascii="TH SarabunPSK" w:hAnsi="TH SarabunPSK" w:cs="TH SarabunPSK" w:hint="cs"/>
          <w:sz w:val="32"/>
          <w:szCs w:val="32"/>
          <w:u w:val="dotted"/>
          <w:cs/>
        </w:rPr>
        <w:t>การพัฒนาหลักสูตรสถานศึกษา   (ศึกษา</w:t>
      </w:r>
      <w:r w:rsidR="007C638C">
        <w:rPr>
          <w:rFonts w:ascii="TH SarabunPSK" w:hAnsi="TH SarabunPSK" w:cs="TH SarabunPSK" w:hint="cs"/>
          <w:sz w:val="32"/>
          <w:szCs w:val="32"/>
          <w:u w:val="dotted"/>
          <w:cs/>
        </w:rPr>
        <w:t>มาตรฐานการเรียนรู้และ</w:t>
      </w:r>
      <w:r w:rsidR="00CA5554">
        <w:rPr>
          <w:rFonts w:ascii="TH SarabunPSK" w:hAnsi="TH SarabunPSK" w:cs="TH SarabunPSK" w:hint="cs"/>
          <w:sz w:val="32"/>
          <w:szCs w:val="32"/>
          <w:u w:val="dotted"/>
          <w:cs/>
        </w:rPr>
        <w:t>ตัวชี้วัด</w:t>
      </w:r>
      <w:r w:rsidR="007C638C">
        <w:rPr>
          <w:rFonts w:ascii="TH SarabunPSK" w:hAnsi="TH SarabunPSK" w:cs="TH SarabunPSK" w:hint="cs"/>
          <w:sz w:val="32"/>
          <w:szCs w:val="32"/>
          <w:u w:val="dotted"/>
          <w:cs/>
        </w:rPr>
        <w:t>แก</w:t>
      </w:r>
      <w:bookmarkStart w:id="0" w:name="_GoBack"/>
      <w:bookmarkEnd w:id="0"/>
      <w:r w:rsidR="007C638C">
        <w:rPr>
          <w:rFonts w:ascii="TH SarabunPSK" w:hAnsi="TH SarabunPSK" w:cs="TH SarabunPSK" w:hint="cs"/>
          <w:sz w:val="32"/>
          <w:szCs w:val="32"/>
          <w:u w:val="dotted"/>
          <w:cs/>
        </w:rPr>
        <w:t>น</w:t>
      </w:r>
      <w:r w:rsidR="00CA555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กลาง)  </w:t>
      </w:r>
      <w:r w:rsidR="00214F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CA555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</w:t>
      </w:r>
      <w:r w:rsidR="007C638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CA555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CA5554" w:rsidRPr="00CA5554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  <w:r w:rsidR="00214F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</w:t>
      </w:r>
      <w:r w:rsidR="00F760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</w:t>
      </w:r>
      <w:r w:rsidR="00446A3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</w:t>
      </w:r>
    </w:p>
    <w:p w:rsidR="001C4366" w:rsidRDefault="00214FBA" w:rsidP="00D6511C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ครั้งที่</w:t>
      </w:r>
      <w:r w:rsidRPr="0078121C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78121C">
        <w:rPr>
          <w:rFonts w:ascii="TH SarabunPSK" w:hAnsi="TH SarabunPSK" w:cs="TH SarabunPSK"/>
          <w:sz w:val="32"/>
          <w:szCs w:val="32"/>
          <w:u w:val="dotted"/>
          <w:cs/>
        </w:rPr>
        <w:t>1</w:t>
      </w:r>
      <w:proofErr w:type="gramEnd"/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วัน</w:t>
      </w:r>
      <w:r w:rsidRPr="00214FBA">
        <w:rPr>
          <w:rFonts w:ascii="TH SarabunPSK" w:hAnsi="TH SarabunPSK" w:cs="TH SarabunPSK" w:hint="cs"/>
          <w:sz w:val="32"/>
          <w:szCs w:val="32"/>
          <w:u w:val="dotted"/>
          <w:cs/>
        </w:rPr>
        <w:t>ที่</w:t>
      </w:r>
      <w:r w:rsidR="001C4366">
        <w:rPr>
          <w:rFonts w:ascii="TH SarabunPSK" w:hAnsi="TH SarabunPSK" w:cs="TH SarabunPSK"/>
          <w:sz w:val="32"/>
          <w:szCs w:val="32"/>
          <w:u w:val="dotted"/>
          <w:cs/>
        </w:rPr>
        <w:t xml:space="preserve">  1</w:t>
      </w:r>
      <w:r w:rsidR="001C4366">
        <w:rPr>
          <w:rFonts w:ascii="TH SarabunPSK" w:hAnsi="TH SarabunPSK" w:cs="TH SarabunPSK"/>
          <w:sz w:val="32"/>
          <w:szCs w:val="32"/>
          <w:u w:val="dotted"/>
        </w:rPr>
        <w:t>1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214FBA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เดือน</w:t>
      </w:r>
      <w:r w:rsidRPr="00214F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พฤษภาคม  </w:t>
      </w:r>
      <w:r>
        <w:rPr>
          <w:rFonts w:ascii="TH SarabunPSK" w:hAnsi="TH SarabunPSK" w:cs="TH SarabunPSK" w:hint="cs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ศ</w:t>
      </w:r>
      <w:r w:rsidRPr="00214FBA">
        <w:rPr>
          <w:rFonts w:ascii="TH SarabunPSK" w:hAnsi="TH SarabunPSK" w:cs="TH SarabunPSK"/>
          <w:sz w:val="32"/>
          <w:szCs w:val="32"/>
          <w:u w:val="dotted"/>
          <w:cs/>
        </w:rPr>
        <w:t xml:space="preserve">. </w:t>
      </w:r>
      <w:r w:rsidRPr="00214F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2561 </w:t>
      </w:r>
      <w:r w:rsidRPr="00214FBA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ปีการศึกษา</w:t>
      </w:r>
      <w:r w:rsidRPr="00214F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214FBA">
        <w:rPr>
          <w:rFonts w:ascii="TH SarabunPSK" w:hAnsi="TH SarabunPSK" w:cs="TH SarabunPSK"/>
          <w:sz w:val="32"/>
          <w:szCs w:val="32"/>
          <w:u w:val="dotted"/>
        </w:rPr>
        <w:t>2561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>เวลาจำนวน</w:t>
      </w:r>
      <w:r w:rsidRPr="00214FB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2   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</w:t>
      </w:r>
    </w:p>
    <w:p w:rsidR="00214FBA" w:rsidRPr="005F1DE0" w:rsidRDefault="00214FBA" w:rsidP="00D6511C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สมาชิกที่เข้าร่วมกิจกรรมในครั้งนี้</w:t>
      </w:r>
    </w:p>
    <w:p w:rsidR="00214FBA" w:rsidRPr="00F760ED" w:rsidRDefault="00214FBA" w:rsidP="00D6511C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F760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1. </w:t>
      </w:r>
      <w:r w:rsidR="008274F4">
        <w:rPr>
          <w:rFonts w:ascii="TH SarabunPSK" w:hAnsi="TH SarabunPSK" w:cs="TH SarabunPSK" w:hint="cs"/>
          <w:sz w:val="32"/>
          <w:szCs w:val="32"/>
          <w:u w:val="dotted"/>
          <w:cs/>
        </w:rPr>
        <w:t>นายวีระชัย  เจริญวัฒนะตระกูล</w:t>
      </w:r>
      <w:r w:rsidRPr="00F760E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/>
          <w:sz w:val="32"/>
          <w:szCs w:val="32"/>
          <w:u w:val="dotted"/>
        </w:rPr>
        <w:t>2</w:t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>.</w:t>
      </w:r>
      <w:r w:rsid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214FBA" w:rsidRPr="00F760ED" w:rsidRDefault="00214FBA" w:rsidP="00D6511C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F760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F760ED">
        <w:rPr>
          <w:rFonts w:ascii="TH SarabunPSK" w:hAnsi="TH SarabunPSK" w:cs="TH SarabunPSK"/>
          <w:sz w:val="32"/>
          <w:szCs w:val="32"/>
          <w:u w:val="dotted"/>
        </w:rPr>
        <w:t>3</w:t>
      </w:r>
      <w:r w:rsidRPr="00F760ED">
        <w:rPr>
          <w:rFonts w:ascii="TH SarabunPSK" w:hAnsi="TH SarabunPSK" w:cs="TH SarabunPSK" w:hint="cs"/>
          <w:sz w:val="32"/>
          <w:szCs w:val="32"/>
          <w:u w:val="dotted"/>
          <w:cs/>
        </w:rPr>
        <w:t>.</w:t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/>
          <w:sz w:val="32"/>
          <w:szCs w:val="32"/>
          <w:u w:val="dotted"/>
        </w:rPr>
        <w:t>4</w:t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>.</w:t>
      </w:r>
      <w:r w:rsid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1C4366" w:rsidRPr="00F760ED" w:rsidRDefault="00214FBA" w:rsidP="00D6511C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F760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5</w:t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>.</w:t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F760ED">
        <w:rPr>
          <w:rFonts w:ascii="TH SarabunPSK" w:hAnsi="TH SarabunPSK" w:cs="TH SarabunPSK"/>
          <w:sz w:val="32"/>
          <w:szCs w:val="32"/>
          <w:u w:val="dotted"/>
        </w:rPr>
        <w:t>6</w:t>
      </w:r>
      <w:r w:rsidRPr="00F760ED">
        <w:rPr>
          <w:rFonts w:ascii="TH SarabunPSK" w:hAnsi="TH SarabunPSK" w:cs="TH SarabunPSK"/>
          <w:sz w:val="32"/>
          <w:szCs w:val="32"/>
          <w:u w:val="dotted"/>
          <w:cs/>
        </w:rPr>
        <w:t xml:space="preserve">. </w:t>
      </w:r>
      <w:proofErr w:type="gramStart"/>
      <w:r w:rsidR="008274F4">
        <w:rPr>
          <w:rFonts w:ascii="TH SarabunPSK" w:hAnsi="TH SarabunPSK" w:cs="TH SarabunPSK" w:hint="cs"/>
          <w:sz w:val="32"/>
          <w:szCs w:val="32"/>
          <w:u w:val="dotted"/>
          <w:cs/>
        </w:rPr>
        <w:t>นางพิสมัย  ศรีภูธร</w:t>
      </w:r>
      <w:proofErr w:type="gramEnd"/>
      <w:r w:rsid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F760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F760E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1C4366" w:rsidRDefault="001F5217" w:rsidP="00D6511C">
      <w:pPr>
        <w:pStyle w:val="1"/>
        <w:spacing w:line="276" w:lineRule="auto"/>
        <w:jc w:val="thaiDistribute"/>
        <w:rPr>
          <w:rFonts w:ascii="TH SarabunPSK" w:hAnsi="TH SarabunPSK" w:cs="TH SarabunPSK"/>
          <w:color w:val="FFFFFF" w:themeColor="background1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สถานที่ประชุม</w:t>
      </w:r>
      <w:r w:rsidRPr="00EE567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E2119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อาคาร </w:t>
      </w:r>
      <w:proofErr w:type="gramStart"/>
      <w:r w:rsidR="00E21196">
        <w:rPr>
          <w:rFonts w:ascii="TH SarabunPSK" w:hAnsi="TH SarabunPSK" w:cs="TH SarabunPSK" w:hint="cs"/>
          <w:sz w:val="32"/>
          <w:szCs w:val="32"/>
          <w:u w:val="dotted"/>
          <w:cs/>
        </w:rPr>
        <w:t>3  ห้อง</w:t>
      </w:r>
      <w:proofErr w:type="gramEnd"/>
      <w:r w:rsidR="00E2119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32</w:t>
      </w:r>
      <w:r w:rsidR="00234807">
        <w:rPr>
          <w:rFonts w:ascii="TH SarabunPSK" w:hAnsi="TH SarabunPSK" w:cs="TH SarabunPSK"/>
          <w:sz w:val="32"/>
          <w:szCs w:val="32"/>
          <w:u w:val="dotted"/>
        </w:rPr>
        <w:t>1</w:t>
      </w:r>
      <w:r w:rsidRPr="00EE567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EE567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EE567B">
        <w:rPr>
          <w:rFonts w:ascii="TH SarabunPSK" w:hAnsi="TH SarabunPSK" w:cs="TH SarabunPSK" w:hint="cs"/>
          <w:sz w:val="32"/>
          <w:szCs w:val="32"/>
          <w:u w:val="dotted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เวลา</w:t>
      </w:r>
      <w:r w:rsidRPr="00043468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1C4366">
        <w:rPr>
          <w:rFonts w:ascii="TH SarabunPSK" w:hAnsi="TH SarabunPSK" w:cs="TH SarabunPSK"/>
          <w:sz w:val="32"/>
          <w:szCs w:val="32"/>
          <w:u w:val="dotted"/>
          <w:cs/>
        </w:rPr>
        <w:t>1</w:t>
      </w:r>
      <w:r w:rsidR="001C4366">
        <w:rPr>
          <w:rFonts w:ascii="TH SarabunPSK" w:hAnsi="TH SarabunPSK" w:cs="TH SarabunPSK"/>
          <w:sz w:val="32"/>
          <w:szCs w:val="32"/>
          <w:u w:val="dotted"/>
        </w:rPr>
        <w:t>5</w:t>
      </w:r>
      <w:r w:rsidRPr="00043468">
        <w:rPr>
          <w:rFonts w:ascii="TH SarabunPSK" w:hAnsi="TH SarabunPSK" w:cs="TH SarabunPSK"/>
          <w:sz w:val="32"/>
          <w:szCs w:val="32"/>
          <w:u w:val="dotted"/>
          <w:cs/>
        </w:rPr>
        <w:t>.20</w:t>
      </w:r>
      <w:r w:rsidRPr="0004346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043468">
        <w:rPr>
          <w:rFonts w:ascii="TH SarabunPSK" w:hAnsi="TH SarabunPSK" w:cs="TH SarabunPSK"/>
          <w:sz w:val="32"/>
          <w:szCs w:val="32"/>
          <w:u w:val="dotted"/>
          <w:cs/>
        </w:rPr>
        <w:t>-</w:t>
      </w:r>
      <w:r w:rsidRPr="0004346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1C4366">
        <w:rPr>
          <w:rFonts w:ascii="TH SarabunPSK" w:hAnsi="TH SarabunPSK" w:cs="TH SarabunPSK"/>
          <w:sz w:val="32"/>
          <w:szCs w:val="32"/>
          <w:u w:val="dotted"/>
          <w:cs/>
        </w:rPr>
        <w:t>1</w:t>
      </w:r>
      <w:r w:rsidR="001C4366">
        <w:rPr>
          <w:rFonts w:ascii="TH SarabunPSK" w:hAnsi="TH SarabunPSK" w:cs="TH SarabunPSK"/>
          <w:sz w:val="32"/>
          <w:szCs w:val="32"/>
          <w:u w:val="dotted"/>
        </w:rPr>
        <w:t>7</w:t>
      </w:r>
      <w:r w:rsidR="00FD7FAE">
        <w:rPr>
          <w:rFonts w:ascii="TH SarabunPSK" w:hAnsi="TH SarabunPSK" w:cs="TH SarabunPSK"/>
          <w:sz w:val="32"/>
          <w:szCs w:val="32"/>
          <w:u w:val="dotted"/>
          <w:cs/>
        </w:rPr>
        <w:t>.</w:t>
      </w:r>
      <w:r w:rsidR="001C4366">
        <w:rPr>
          <w:rFonts w:ascii="TH SarabunPSK" w:hAnsi="TH SarabunPSK" w:cs="TH SarabunPSK"/>
          <w:sz w:val="32"/>
          <w:szCs w:val="32"/>
          <w:u w:val="dotted"/>
        </w:rPr>
        <w:t>2</w:t>
      </w:r>
      <w:r w:rsidR="00FD7FAE">
        <w:rPr>
          <w:rFonts w:ascii="TH SarabunPSK" w:hAnsi="TH SarabunPSK" w:cs="TH SarabunPSK" w:hint="cs"/>
          <w:sz w:val="32"/>
          <w:szCs w:val="32"/>
          <w:u w:val="dotted"/>
          <w:cs/>
        </w:rPr>
        <w:t>0</w:t>
      </w:r>
      <w:r w:rsidRPr="00043468">
        <w:rPr>
          <w:rFonts w:ascii="TH SarabunPSK" w:hAnsi="TH SarabunPSK" w:cs="TH SarabunPSK"/>
          <w:sz w:val="32"/>
          <w:szCs w:val="32"/>
          <w:u w:val="dotted"/>
          <w:cs/>
        </w:rPr>
        <w:t xml:space="preserve"> น</w:t>
      </w:r>
      <w:r w:rsidRPr="00043468">
        <w:rPr>
          <w:rFonts w:ascii="TH SarabunPSK" w:hAnsi="TH SarabunPSK" w:cs="TH SarabunPSK" w:hint="cs"/>
          <w:sz w:val="32"/>
          <w:szCs w:val="32"/>
          <w:u w:val="dotted"/>
          <w:cs/>
        </w:rPr>
        <w:t>.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 w:rsidR="00F760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043468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</w:t>
      </w:r>
    </w:p>
    <w:p w:rsidR="001F5217" w:rsidRDefault="00A05DE3" w:rsidP="00D6511C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ประเด็นปัญหา </w:t>
      </w:r>
      <w:r w:rsidR="001F521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ศึกษา</w:t>
      </w:r>
      <w:r w:rsidR="007C638C">
        <w:rPr>
          <w:rFonts w:ascii="TH SarabunPSK" w:hAnsi="TH SarabunPSK" w:cs="TH SarabunPSK" w:hint="cs"/>
          <w:sz w:val="32"/>
          <w:szCs w:val="32"/>
          <w:u w:val="dotted"/>
          <w:cs/>
        </w:rPr>
        <w:t>มาตรฐานการเรียนรู้และ</w:t>
      </w:r>
      <w:r w:rsidR="001F5217">
        <w:rPr>
          <w:rFonts w:ascii="TH SarabunPSK" w:hAnsi="TH SarabunPSK" w:cs="TH SarabunPSK" w:hint="cs"/>
          <w:sz w:val="32"/>
          <w:szCs w:val="32"/>
          <w:u w:val="dotted"/>
          <w:cs/>
        </w:rPr>
        <w:t>ตัวชี้วัด กลุ่มสาระการเรียนรู้คณิตศาสตร์ (ฉบับปรับปรุง</w:t>
      </w:r>
      <w:r w:rsidR="00F760E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1F521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1F5217" w:rsidRPr="001F5217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</w:p>
    <w:p w:rsidR="001C4366" w:rsidRDefault="001F5217" w:rsidP="001C4366">
      <w:pPr>
        <w:pStyle w:val="1"/>
        <w:spacing w:line="276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>พ.ศ. 2560) ตามหลักสูตรแกนกลางการศึกษาขั้นพื้นฐาน</w:t>
      </w:r>
      <w:r w:rsidR="00065B9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พุทธศักราช </w:t>
      </w:r>
      <w:r w:rsidRPr="001C4366">
        <w:rPr>
          <w:rFonts w:ascii="TH SarabunPSK" w:hAnsi="TH SarabunPSK" w:cs="TH SarabunPSK" w:hint="cs"/>
          <w:sz w:val="32"/>
          <w:szCs w:val="32"/>
          <w:u w:val="dotted"/>
          <w:cs/>
        </w:rPr>
        <w:t>2551</w:t>
      </w:r>
      <w:r w:rsidR="00065B98" w:rsidRPr="001C436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</w:t>
      </w:r>
      <w:r w:rsidR="00F760ED" w:rsidRPr="001C436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</w:t>
      </w:r>
      <w:r w:rsidR="00065B98" w:rsidRPr="001C436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.</w:t>
      </w:r>
      <w:r w:rsidRPr="001C436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1C436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</w:p>
    <w:p w:rsidR="00A05DE3" w:rsidRPr="008274F4" w:rsidRDefault="00A05DE3" w:rsidP="001C4366">
      <w:pPr>
        <w:pStyle w:val="1"/>
        <w:spacing w:line="276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960B0B">
        <w:rPr>
          <w:rFonts w:ascii="TH SarabunPSK" w:hAnsi="TH SarabunPSK" w:cs="TH SarabunPSK" w:hint="cs"/>
          <w:sz w:val="32"/>
          <w:szCs w:val="32"/>
          <w:cs/>
        </w:rPr>
        <w:t xml:space="preserve">สาเหตุ </w:t>
      </w:r>
      <w:r w:rsidR="00960B0B" w:rsidRPr="00065B98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960B0B">
        <w:rPr>
          <w:rFonts w:ascii="TH SarabunPSK" w:hAnsi="TH SarabunPSK" w:cs="TH SarabunPSK" w:hint="cs"/>
          <w:sz w:val="32"/>
          <w:szCs w:val="32"/>
          <w:u w:val="dotted"/>
          <w:cs/>
        </w:rPr>
        <w:t>เนื่องจากเกิดการเปลี่ยนแปลงมาตรฐานการเรียนรู้และตัวชี้วัด ของกลุ่มสาระการเรียนรู้คณิตศาสตร์ (ฉบับปรับปรุง พ.ศ. 2560</w:t>
      </w:r>
      <w:proofErr w:type="gramStart"/>
      <w:r w:rsidR="00960B0B">
        <w:rPr>
          <w:rFonts w:ascii="TH SarabunPSK" w:hAnsi="TH SarabunPSK" w:cs="TH SarabunPSK" w:hint="cs"/>
          <w:sz w:val="32"/>
          <w:szCs w:val="32"/>
          <w:u w:val="dotted"/>
          <w:cs/>
        </w:rPr>
        <w:t>)  ทำให้ต้องวิเคราะห์มาตรฐานการเรียนรู้และตัวชี้วัดใหม่</w:t>
      </w:r>
      <w:proofErr w:type="gramEnd"/>
      <w:r w:rsidR="00960B0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เพื่อนำมาปรับปรุงเนื้อหาที่ใช้สอนให้สอดคล้อง หลักสูตรแกนกลาง  โดยแบ่งเป็นระดับชั้นและภาคเรียน                                                                           </w:t>
      </w:r>
    </w:p>
    <w:p w:rsidR="001C4366" w:rsidRDefault="00A05DE3" w:rsidP="001C4366">
      <w:pPr>
        <w:pStyle w:val="1"/>
        <w:spacing w:line="276" w:lineRule="auto"/>
        <w:rPr>
          <w:rFonts w:ascii="TH SarabunPSK" w:hAnsi="TH SarabunPSK" w:cs="TH SarabunPSK"/>
          <w:sz w:val="32"/>
          <w:szCs w:val="32"/>
          <w:u w:val="dotted"/>
        </w:rPr>
      </w:pPr>
      <w:r w:rsidRPr="00CB154D">
        <w:rPr>
          <w:rFonts w:ascii="TH SarabunPSK" w:hAnsi="TH SarabunPSK" w:cs="TH SarabunPSK"/>
          <w:sz w:val="32"/>
          <w:szCs w:val="32"/>
        </w:rPr>
        <w:t>8</w:t>
      </w:r>
      <w:r w:rsidRPr="00CB154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CB154D">
        <w:rPr>
          <w:rFonts w:ascii="TH SarabunPSK" w:hAnsi="TH SarabunPSK" w:cs="TH SarabunPSK" w:hint="cs"/>
          <w:sz w:val="32"/>
          <w:szCs w:val="32"/>
          <w:cs/>
        </w:rPr>
        <w:t xml:space="preserve">ความรู้ </w:t>
      </w:r>
      <w:r w:rsidRPr="00CB154D">
        <w:rPr>
          <w:rFonts w:ascii="TH SarabunPSK" w:hAnsi="TH SarabunPSK" w:cs="TH SarabunPSK"/>
          <w:sz w:val="32"/>
          <w:szCs w:val="32"/>
          <w:cs/>
        </w:rPr>
        <w:t xml:space="preserve">/ </w:t>
      </w:r>
      <w:r w:rsidR="00CB154D" w:rsidRPr="00CB154D">
        <w:rPr>
          <w:rFonts w:ascii="TH SarabunPSK" w:hAnsi="TH SarabunPSK" w:cs="TH SarabunPSK" w:hint="cs"/>
          <w:sz w:val="32"/>
          <w:szCs w:val="32"/>
          <w:cs/>
        </w:rPr>
        <w:t xml:space="preserve">หลักที่นำมาใช้ </w:t>
      </w:r>
      <w:r w:rsidR="00065B98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CB154D">
        <w:rPr>
          <w:rFonts w:ascii="TH SarabunPSK" w:hAnsi="TH SarabunPSK" w:cs="TH SarabunPSK" w:hint="cs"/>
          <w:sz w:val="32"/>
          <w:szCs w:val="32"/>
          <w:u w:val="dotted"/>
          <w:cs/>
        </w:rPr>
        <w:t>ใ</w:t>
      </w:r>
      <w:r w:rsidR="00372A47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>ช้หลักการทำงาน</w:t>
      </w:r>
      <w:r w:rsidR="00F93B28">
        <w:rPr>
          <w:rFonts w:ascii="TH SarabunPSK" w:hAnsi="TH SarabunPSK" w:cs="TH SarabunPSK"/>
          <w:sz w:val="32"/>
          <w:szCs w:val="32"/>
          <w:u w:val="dotted"/>
        </w:rPr>
        <w:t xml:space="preserve"> Deming Cycle </w:t>
      </w:r>
      <w:r w:rsidR="00F93B28" w:rsidRPr="00F93B28">
        <w:rPr>
          <w:rFonts w:ascii="TH SarabunPSK" w:hAnsi="TH SarabunPSK" w:cs="TH SarabunPSK" w:hint="cs"/>
          <w:sz w:val="32"/>
          <w:szCs w:val="32"/>
          <w:u w:val="dotted"/>
          <w:cs/>
        </w:rPr>
        <w:t>(</w:t>
      </w:r>
      <w:r w:rsidR="00372A47" w:rsidRPr="00F93B28">
        <w:rPr>
          <w:rFonts w:ascii="TH SarabunPSK" w:hAnsi="TH SarabunPSK" w:cs="TH SarabunPSK"/>
          <w:sz w:val="32"/>
          <w:szCs w:val="32"/>
          <w:u w:val="dotted"/>
        </w:rPr>
        <w:t>PDCA</w:t>
      </w:r>
      <w:r w:rsidR="00F93B28" w:rsidRPr="00F93B28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  <w:r w:rsidR="00372A47" w:rsidRPr="00F93B28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372A47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>และหลักการทำงานของ</w:t>
      </w:r>
      <w:r w:rsidR="00CB154D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>พระบาทสมเด็จพระเจ้าอยู่หัวรัชกาล</w:t>
      </w:r>
      <w:r w:rsidR="00615676">
        <w:rPr>
          <w:rFonts w:ascii="TH SarabunPSK" w:hAnsi="TH SarabunPSK" w:cs="TH SarabunPSK" w:hint="cs"/>
          <w:sz w:val="32"/>
          <w:szCs w:val="32"/>
          <w:u w:val="dotted"/>
          <w:cs/>
        </w:rPr>
        <w:t>ที่ 9 ในเรื่อง</w:t>
      </w:r>
      <w:r w:rsidR="00372A47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>การมีเป้าหมายที่แน่นอนและสามัคคีคือพลัง</w:t>
      </w:r>
      <w:r w:rsidR="002D507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</w:t>
      </w:r>
      <w:r w:rsidR="002D5075" w:rsidRPr="002D5075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  <w:r w:rsidR="00CB154D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</w:p>
    <w:p w:rsidR="00A05DE3" w:rsidRPr="00CB154D" w:rsidRDefault="00A05DE3" w:rsidP="001C4366">
      <w:pPr>
        <w:pStyle w:val="1"/>
        <w:spacing w:line="276" w:lineRule="auto"/>
        <w:rPr>
          <w:rFonts w:ascii="TH SarabunPSK" w:hAnsi="TH SarabunPSK" w:cs="TH SarabunPSK"/>
          <w:sz w:val="32"/>
          <w:szCs w:val="32"/>
          <w:u w:val="dotted"/>
          <w:cs/>
        </w:rPr>
      </w:pP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กิจกรรมที่นำมาใช้ </w:t>
      </w:r>
      <w:r w:rsidR="00065B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5B98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>การทำ</w:t>
      </w:r>
      <w:proofErr w:type="gramEnd"/>
      <w:r w:rsidR="00065B98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065B98" w:rsidRPr="00CB154D">
        <w:rPr>
          <w:rFonts w:ascii="TH SarabunPSK" w:hAnsi="TH SarabunPSK" w:cs="TH SarabunPSK"/>
          <w:sz w:val="32"/>
          <w:szCs w:val="32"/>
          <w:u w:val="dotted"/>
        </w:rPr>
        <w:t xml:space="preserve">PLC </w:t>
      </w:r>
      <w:r w:rsidR="00065B98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>ของสมาชิกในกลุ่ม</w:t>
      </w:r>
      <w:r w:rsidR="007C638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065B98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สนทนา</w:t>
      </w:r>
      <w:r w:rsidR="00372A47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>และแลกเปลี่ยนความคิดเห็น</w:t>
      </w:r>
      <w:r w:rsidR="00CB154D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7C152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065B98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>เพื่อ</w:t>
      </w:r>
      <w:r w:rsidR="00CB154D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>ให้เข้าใจและ</w:t>
      </w:r>
      <w:r w:rsidR="00CB154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</w:t>
      </w:r>
      <w:r w:rsidR="00CB154D" w:rsidRPr="00960B0B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 xml:space="preserve">. </w:t>
      </w:r>
      <w:r w:rsidR="00CB154D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>สามารถ</w:t>
      </w:r>
      <w:r w:rsidR="005A4C48">
        <w:rPr>
          <w:rFonts w:ascii="TH SarabunPSK" w:hAnsi="TH SarabunPSK" w:cs="TH SarabunPSK" w:hint="cs"/>
          <w:sz w:val="32"/>
          <w:szCs w:val="32"/>
          <w:u w:val="dotted"/>
          <w:cs/>
        </w:rPr>
        <w:t>จัด</w:t>
      </w:r>
      <w:r w:rsidR="00CB154D" w:rsidRPr="00CB154D">
        <w:rPr>
          <w:rFonts w:ascii="TH SarabunPSK" w:hAnsi="TH SarabunPSK" w:cs="TH SarabunPSK" w:hint="cs"/>
          <w:sz w:val="32"/>
          <w:szCs w:val="32"/>
          <w:u w:val="dotted"/>
          <w:cs/>
        </w:rPr>
        <w:t>ตัวชี้วัดตามระดับชั้นได้อย่างเหมาะสม</w:t>
      </w:r>
      <w:r w:rsidR="00CB154D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     </w:t>
      </w:r>
    </w:p>
    <w:p w:rsidR="00CB154D" w:rsidRDefault="00A05DE3" w:rsidP="00D6511C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CB154D">
        <w:rPr>
          <w:rFonts w:ascii="TH SarabunPSK" w:hAnsi="TH SarabunPSK" w:cs="TH SarabunPSK" w:hint="cs"/>
          <w:sz w:val="32"/>
          <w:szCs w:val="32"/>
          <w:cs/>
        </w:rPr>
        <w:t>กิจกรรมที่ทำ</w:t>
      </w:r>
      <w:r w:rsidR="00CB154D">
        <w:rPr>
          <w:rFonts w:ascii="TH SarabunPSK" w:hAnsi="TH SarabunPSK" w:cs="TH SarabunPSK"/>
          <w:sz w:val="32"/>
          <w:szCs w:val="32"/>
          <w:cs/>
        </w:rPr>
        <w:tab/>
      </w:r>
    </w:p>
    <w:p w:rsidR="00D6511C" w:rsidRPr="00883B85" w:rsidRDefault="00CB154D" w:rsidP="001C4366">
      <w:pPr>
        <w:pStyle w:val="1"/>
        <w:spacing w:line="276" w:lineRule="auto"/>
        <w:rPr>
          <w:rFonts w:ascii="TH SarabunPSK" w:hAnsi="TH SarabunPSK" w:cs="TH SarabunPSK"/>
          <w:sz w:val="32"/>
          <w:szCs w:val="32"/>
          <w:u w:val="dotted"/>
        </w:rPr>
      </w:pPr>
      <w:r w:rsidRPr="00883B8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B3BBA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1</w:t>
      </w:r>
      <w:r w:rsidR="00DB3BBA" w:rsidRPr="00883B85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A4C48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สมาชิกร่วมกัน</w:t>
      </w:r>
      <w:r w:rsidR="00D6511C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วางแผนการศึกษาตัวชี้วัดและสาระการเรียนรู้แกนกลาง</w:t>
      </w:r>
      <w:r w:rsid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</w:t>
      </w:r>
    </w:p>
    <w:p w:rsidR="00CB154D" w:rsidRPr="00883B85" w:rsidRDefault="00DB3BBA" w:rsidP="001C4366">
      <w:pPr>
        <w:pStyle w:val="1"/>
        <w:spacing w:line="276" w:lineRule="auto"/>
        <w:rPr>
          <w:rFonts w:ascii="TH SarabunPSK" w:hAnsi="TH SarabunPSK" w:cs="TH SarabunPSK"/>
          <w:sz w:val="32"/>
          <w:szCs w:val="32"/>
          <w:u w:val="dotted"/>
        </w:rPr>
      </w:pP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ab/>
        <w:t>2</w:t>
      </w:r>
      <w:r w:rsidRPr="00883B85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="00D6511C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CB154D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สมาชิก</w:t>
      </w:r>
      <w:r w:rsidR="00D6511C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แต่ละคน</w:t>
      </w:r>
      <w:r w:rsidR="00CB154D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ศึกษาตัวชี้วัดและสาระการเรียนรู้แกนกลาง</w:t>
      </w:r>
      <w:r w:rsid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</w:t>
      </w:r>
    </w:p>
    <w:p w:rsidR="00D6511C" w:rsidRPr="00883B85" w:rsidRDefault="00D6511C" w:rsidP="00D6511C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83B8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B3BBA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3</w:t>
      </w:r>
      <w:r w:rsidR="00DB3BBA" w:rsidRPr="00883B85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สมาชิกร่วมกันอภิปราย</w:t>
      </w:r>
      <w:r w:rsidR="005A4C48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ตีความ</w:t>
      </w: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และ</w:t>
      </w:r>
      <w:r w:rsidR="005A4C48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วิเคราะห์</w:t>
      </w:r>
      <w:r w:rsidR="007C638C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มาตรฐานการเรียนรู้และตัวชี้วัด</w:t>
      </w:r>
      <w:r w:rsidR="007C638C" w:rsidRPr="00883B85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7C638C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โดยแบ่งออกตาม</w:t>
      </w: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เนื้อหา</w:t>
      </w:r>
      <w:r w:rsid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A4C48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883B85" w:rsidRPr="00883B85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</w:t>
      </w:r>
    </w:p>
    <w:p w:rsidR="005A4C48" w:rsidRPr="00883B85" w:rsidRDefault="00D6511C" w:rsidP="005A4C48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DB3BBA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4</w:t>
      </w:r>
      <w:r w:rsidR="00DB3BBA" w:rsidRPr="00883B85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สมาชิก</w:t>
      </w:r>
      <w:r w:rsidR="005A4C48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ร่วมกันจัด</w:t>
      </w:r>
      <w:r w:rsidR="000610F4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มาตรฐานการเรียนรู้และตัวชี้วัด</w:t>
      </w:r>
      <w:r w:rsidR="000610F4" w:rsidRPr="00883B85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5A4C48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โดยแบ่งตามแผนการเรียน ระดับชั้นและภาคเรียน</w:t>
      </w:r>
      <w:r w:rsid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</w:t>
      </w:r>
      <w:r w:rsidR="00883B85" w:rsidRPr="00883B85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</w:p>
    <w:p w:rsidR="00FD7FAE" w:rsidRPr="00883B85" w:rsidRDefault="00FD7FAE" w:rsidP="001C4366">
      <w:pPr>
        <w:pStyle w:val="1"/>
        <w:spacing w:line="276" w:lineRule="auto"/>
        <w:rPr>
          <w:rFonts w:ascii="TH SarabunPSK" w:hAnsi="TH SarabunPSK" w:cs="TH SarabunPSK"/>
          <w:sz w:val="32"/>
          <w:szCs w:val="32"/>
          <w:u w:val="dotted"/>
        </w:rPr>
      </w:pPr>
      <w:r w:rsidRPr="00883B85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B3BBA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5</w:t>
      </w:r>
      <w:r w:rsidR="00DB3BBA" w:rsidRPr="00883B85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ตรวจสอบ</w:t>
      </w:r>
      <w:r w:rsidR="00BE4AFC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ความถูกต้องครบถ้วนของ</w:t>
      </w:r>
      <w:r w:rsidR="000610F4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มาตรฐานการเรียนรู้และตัวชี้วัด</w:t>
      </w:r>
      <w:r w:rsidR="00BE4AFC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ตามแผนการเรียน ระดับชั้น</w:t>
      </w:r>
      <w:r w:rsidR="00DB3BBA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ในแต่ละภาคเรียน</w:t>
      </w:r>
      <w:r w:rsid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             </w:t>
      </w:r>
    </w:p>
    <w:p w:rsidR="00BE4AFC" w:rsidRDefault="00883B85" w:rsidP="00883B85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</w:t>
      </w:r>
      <w:r w:rsidR="00DB3BBA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6</w:t>
      </w:r>
      <w:r w:rsidR="00DB3BBA" w:rsidRPr="00883B85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="00BE4AFC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ปรับปรุง</w:t>
      </w:r>
      <w:r w:rsidR="000610F4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มาตรฐานการเรียนรู้และตัวชี้วัด</w:t>
      </w:r>
      <w:r w:rsidR="000610F4" w:rsidRPr="00883B85">
        <w:rPr>
          <w:rFonts w:ascii="TH SarabunPSK" w:hAnsi="TH SarabunPSK" w:cs="TH SarabunPSK" w:hint="cs"/>
          <w:color w:val="FF0000"/>
          <w:sz w:val="32"/>
          <w:szCs w:val="32"/>
          <w:u w:val="dotted"/>
          <w:cs/>
        </w:rPr>
        <w:t xml:space="preserve"> </w:t>
      </w:r>
      <w:r w:rsidR="00BE4AFC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ให้มีความเหมาะสมกับแผนการเรียน ระดับชั้น</w:t>
      </w:r>
      <w:r w:rsidR="00DB3BBA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ในแต่ละภาคเรียน</w:t>
      </w:r>
    </w:p>
    <w:p w:rsidR="000610F4" w:rsidRDefault="000610F4" w:rsidP="00BE4AFC">
      <w:pPr>
        <w:pStyle w:val="1"/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8274F4" w:rsidRDefault="008274F4" w:rsidP="00BE4AFC">
      <w:pPr>
        <w:pStyle w:val="1"/>
        <w:spacing w:line="276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1C4366" w:rsidRDefault="00BE4AFC" w:rsidP="003F5AEE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A05DE3">
        <w:rPr>
          <w:rFonts w:ascii="TH SarabunPSK" w:hAnsi="TH SarabunPSK" w:cs="TH SarabunPSK"/>
          <w:sz w:val="32"/>
          <w:szCs w:val="32"/>
        </w:rPr>
        <w:t>1</w:t>
      </w:r>
      <w:r w:rsidR="00A05DE3">
        <w:rPr>
          <w:rFonts w:ascii="TH SarabunPSK" w:hAnsi="TH SarabunPSK" w:cs="TH SarabunPSK"/>
          <w:sz w:val="32"/>
          <w:szCs w:val="32"/>
          <w:cs/>
        </w:rPr>
        <w:t>.</w:t>
      </w:r>
      <w:r w:rsidR="003F5AE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5DE3">
        <w:rPr>
          <w:rFonts w:ascii="TH SarabunPSK" w:hAnsi="TH SarabunPSK" w:cs="TH SarabunPSK" w:hint="cs"/>
          <w:sz w:val="32"/>
          <w:szCs w:val="32"/>
          <w:cs/>
        </w:rPr>
        <w:t>ผลที่ได้จากกิจกรรม</w:t>
      </w:r>
      <w:r w:rsidR="00A05DE3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A4C48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5A4C48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ได้</w:t>
      </w:r>
      <w:r w:rsidR="003F5AEE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มาตรฐานการเรียนรู้  </w:t>
      </w:r>
      <w:r w:rsidR="00F93B28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ตัวชี้วัด</w:t>
      </w:r>
      <w:r w:rsidR="003F5AEE">
        <w:rPr>
          <w:rFonts w:ascii="TH SarabunPSK" w:hAnsi="TH SarabunPSK" w:cs="TH SarabunPSK" w:hint="cs"/>
          <w:sz w:val="32"/>
          <w:szCs w:val="32"/>
          <w:u w:val="dotted"/>
          <w:cs/>
        </w:rPr>
        <w:t>และเนื้อหา</w:t>
      </w:r>
      <w:r w:rsidR="00F93B28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ข</w:t>
      </w:r>
      <w:r w:rsidR="0009709B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องแต่ละแผนการเรียน ระดับชั้นและภาคเรียน</w:t>
      </w:r>
    </w:p>
    <w:p w:rsidR="0009709B" w:rsidRPr="00AB2406" w:rsidRDefault="00A05DE3" w:rsidP="001C4366">
      <w:pPr>
        <w:pStyle w:val="1"/>
        <w:spacing w:line="276" w:lineRule="auto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</w:rPr>
        <w:t>12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การนำผลที่ได้ไป</w:t>
      </w:r>
      <w:r w:rsidR="00D461F6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D461F6" w:rsidRPr="006637CC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D461F6" w:rsidRPr="006637C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เพื่อนำ</w:t>
      </w:r>
      <w:r w:rsidR="00D461F6">
        <w:rPr>
          <w:rFonts w:ascii="TH SarabunPSK" w:hAnsi="TH SarabunPSK" w:cs="TH SarabunPSK" w:hint="cs"/>
          <w:sz w:val="32"/>
          <w:szCs w:val="32"/>
          <w:u w:val="dotted"/>
          <w:cs/>
        </w:rPr>
        <w:t>ผลที่ได้</w:t>
      </w:r>
      <w:r w:rsidR="00D461F6" w:rsidRPr="006637CC">
        <w:rPr>
          <w:rFonts w:ascii="TH SarabunPSK" w:hAnsi="TH SarabunPSK" w:cs="TH SarabunPSK" w:hint="cs"/>
          <w:sz w:val="32"/>
          <w:szCs w:val="32"/>
          <w:u w:val="dotted"/>
          <w:cs/>
        </w:rPr>
        <w:t>ไป</w:t>
      </w:r>
      <w:r w:rsidR="00D461F6">
        <w:rPr>
          <w:rFonts w:ascii="TH SarabunPSK" w:hAnsi="TH SarabunPSK" w:cs="TH SarabunPSK" w:hint="cs"/>
          <w:sz w:val="32"/>
          <w:szCs w:val="32"/>
          <w:u w:val="dotted"/>
          <w:cs/>
        </w:rPr>
        <w:t>ใช้ในการวิเคราะห์เกณฑ์การประเมินผลเรียนรู้ของผู้เรียน</w:t>
      </w:r>
      <w:r w:rsidR="002667D7">
        <w:rPr>
          <w:rFonts w:ascii="TH SarabunPSK" w:hAnsi="TH SarabunPSK" w:cs="TH SarabunPSK"/>
          <w:sz w:val="32"/>
          <w:szCs w:val="32"/>
          <w:u w:val="dotted"/>
          <w:cs/>
        </w:rPr>
        <w:t xml:space="preserve"> (</w:t>
      </w:r>
      <w:r w:rsidR="002667D7">
        <w:rPr>
          <w:rFonts w:ascii="TH SarabunPSK" w:hAnsi="TH SarabunPSK" w:cs="TH SarabunPSK"/>
          <w:sz w:val="32"/>
          <w:szCs w:val="32"/>
          <w:u w:val="dotted"/>
        </w:rPr>
        <w:t>KPA</w:t>
      </w:r>
      <w:r w:rsidR="002667D7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="00A0434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2667D7">
        <w:rPr>
          <w:rFonts w:ascii="TH SarabunPSK" w:hAnsi="TH SarabunPSK" w:cs="TH SarabunPSK"/>
          <w:sz w:val="32"/>
          <w:szCs w:val="32"/>
          <w:u w:val="dotted"/>
        </w:rPr>
        <w:br/>
      </w:r>
      <w:r w:rsidR="00A04345">
        <w:rPr>
          <w:rFonts w:ascii="TH SarabunPSK" w:hAnsi="TH SarabunPSK" w:cs="TH SarabunPSK" w:hint="cs"/>
          <w:sz w:val="32"/>
          <w:szCs w:val="32"/>
          <w:u w:val="dotted"/>
          <w:cs/>
        </w:rPr>
        <w:t>ที่สอดคล้องกับ</w:t>
      </w:r>
      <w:r w:rsidR="00D461F6" w:rsidRPr="006637CC">
        <w:rPr>
          <w:rFonts w:ascii="TH SarabunPSK" w:hAnsi="TH SarabunPSK" w:cs="TH SarabunPSK" w:hint="cs"/>
          <w:sz w:val="32"/>
          <w:szCs w:val="32"/>
          <w:u w:val="dotted"/>
          <w:cs/>
        </w:rPr>
        <w:t>หลักสูตรสถานศึกษา</w:t>
      </w:r>
      <w:r w:rsidR="00A0434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กลุ่มสาระการเรียนรู้คณิตศาสตร์</w:t>
      </w:r>
      <w:r w:rsidR="00D461F6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="002667D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ระดับมัธยมศึกษาตอนปลาย </w:t>
      </w:r>
      <w:r w:rsidR="00D461F6">
        <w:rPr>
          <w:rFonts w:ascii="TH SarabunPSK" w:hAnsi="TH SarabunPSK" w:cs="TH SarabunPSK" w:hint="cs"/>
          <w:sz w:val="32"/>
          <w:szCs w:val="32"/>
          <w:u w:val="dotted"/>
          <w:cs/>
        </w:rPr>
        <w:t>ประจำ</w:t>
      </w:r>
      <w:r w:rsidR="002667D7">
        <w:rPr>
          <w:rFonts w:ascii="TH SarabunPSK" w:hAnsi="TH SarabunPSK" w:cs="TH SarabunPSK"/>
          <w:sz w:val="32"/>
          <w:szCs w:val="32"/>
          <w:u w:val="dotted"/>
        </w:rPr>
        <w:br/>
      </w:r>
      <w:r w:rsidR="00D461F6" w:rsidRPr="006637CC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ปีการศึกษา 2561 </w:t>
      </w:r>
      <w:r w:rsidR="00D461F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2667D7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                                                                                         </w:t>
      </w:r>
      <w:r w:rsidR="00D461F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</w:t>
      </w:r>
    </w:p>
    <w:p w:rsidR="001C4366" w:rsidRPr="00883B85" w:rsidRDefault="00A05DE3" w:rsidP="0009709B">
      <w:pPr>
        <w:pStyle w:val="1"/>
        <w:spacing w:line="276" w:lineRule="auto"/>
        <w:rPr>
          <w:rFonts w:ascii="TH SarabunPSK" w:hAnsi="TH SarabunPSK" w:cs="TH SarabunPSK"/>
          <w:sz w:val="32"/>
          <w:szCs w:val="32"/>
          <w:u w:val="dotted"/>
        </w:rPr>
      </w:pPr>
      <w:r w:rsidRPr="00883B85">
        <w:rPr>
          <w:rFonts w:ascii="TH SarabunPSK" w:hAnsi="TH SarabunPSK" w:cs="TH SarabunPSK"/>
          <w:sz w:val="32"/>
          <w:szCs w:val="32"/>
        </w:rPr>
        <w:t>13</w:t>
      </w:r>
      <w:r w:rsidRPr="00883B85">
        <w:rPr>
          <w:rFonts w:ascii="TH SarabunPSK" w:hAnsi="TH SarabunPSK" w:cs="TH SarabunPSK"/>
          <w:sz w:val="32"/>
          <w:szCs w:val="32"/>
          <w:cs/>
        </w:rPr>
        <w:t>.</w:t>
      </w:r>
      <w:r w:rsidRPr="00883B85">
        <w:rPr>
          <w:rFonts w:ascii="TH SarabunPSK" w:hAnsi="TH SarabunPSK" w:cs="TH SarabunPSK" w:hint="cs"/>
          <w:sz w:val="32"/>
          <w:szCs w:val="32"/>
          <w:cs/>
        </w:rPr>
        <w:t xml:space="preserve"> อื่น ๆ</w:t>
      </w:r>
      <w:r w:rsidR="00883B8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883B85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883B85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-</w:t>
      </w:r>
      <w:r w:rsid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                                     </w:t>
      </w:r>
      <w:r w:rsidR="00883B85" w:rsidRPr="00883B85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</w:p>
    <w:p w:rsidR="0009709B" w:rsidRDefault="00A05DE3" w:rsidP="001F5217">
      <w:pPr>
        <w:pStyle w:val="1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ลงชื่อผู้เข้าร่วมประชุม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09709B" w:rsidRDefault="0009709B" w:rsidP="0009709B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1. นางวาสนา กุนอก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>
        <w:rPr>
          <w:rFonts w:ascii="TH SarabunPSK" w:hAnsi="TH SarabunPSK" w:cs="TH SarabunPSK"/>
          <w:sz w:val="32"/>
          <w:szCs w:val="32"/>
          <w:cs/>
        </w:rPr>
        <w:t>น</w:t>
      </w:r>
      <w:r>
        <w:rPr>
          <w:rFonts w:ascii="TH SarabunPSK" w:hAnsi="TH SarabunPSK" w:cs="TH SarabunPSK" w:hint="cs"/>
          <w:sz w:val="32"/>
          <w:szCs w:val="32"/>
          <w:cs/>
        </w:rPr>
        <w:t>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อรัญญา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ทอยรัมย์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ab/>
      </w:r>
      <w:r w:rsidR="00960B0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.......................</w:t>
      </w:r>
    </w:p>
    <w:p w:rsidR="0009709B" w:rsidRDefault="0009709B" w:rsidP="0009709B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นายสถิต  ถูระพี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ab/>
        <w:t>.......................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อัญ</w:t>
      </w:r>
      <w:r w:rsidR="00960B0B">
        <w:rPr>
          <w:rFonts w:ascii="TH SarabunPSK" w:hAnsi="TH SarabunPSK" w:cs="TH SarabunPSK" w:hint="cs"/>
          <w:sz w:val="32"/>
          <w:szCs w:val="32"/>
          <w:cs/>
        </w:rPr>
        <w:t>ญา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ลักษณ์  ทินกระ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โทก</w:t>
      </w:r>
      <w:proofErr w:type="spellEnd"/>
      <w:proofErr w:type="gramEnd"/>
      <w:r w:rsidR="00960B0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.......................</w:t>
      </w:r>
    </w:p>
    <w:p w:rsidR="0009709B" w:rsidRDefault="0009709B" w:rsidP="0009709B">
      <w:pPr>
        <w:pStyle w:val="1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นางสาวอริยา  อุ่นใจ</w:t>
      </w:r>
      <w:r>
        <w:rPr>
          <w:rFonts w:ascii="TH SarabunPSK" w:hAnsi="TH SarabunPSK" w:cs="TH SarabunPSK"/>
          <w:sz w:val="32"/>
          <w:szCs w:val="32"/>
          <w:cs/>
        </w:rPr>
        <w:tab/>
        <w:t>.......................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นางสาวประภัสสร  เพชรสุ่ม</w:t>
      </w:r>
      <w:proofErr w:type="gramEnd"/>
      <w:r>
        <w:rPr>
          <w:rFonts w:ascii="TH SarabunPSK" w:hAnsi="TH SarabunPSK" w:cs="TH SarabunPSK"/>
          <w:sz w:val="32"/>
          <w:szCs w:val="32"/>
          <w:cs/>
        </w:rPr>
        <w:tab/>
      </w:r>
      <w:r w:rsidR="00960B0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.......................</w:t>
      </w:r>
    </w:p>
    <w:p w:rsidR="00A05DE3" w:rsidRDefault="00A05DE3" w:rsidP="008274F4">
      <w:pPr>
        <w:pStyle w:val="1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15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ผู้บันทึกการประชุม</w:t>
      </w: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09709B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8274F4">
        <w:rPr>
          <w:rFonts w:ascii="TH SarabunPSK" w:hAnsi="TH SarabunPSK" w:cs="TH SarabunPSK" w:hint="cs"/>
          <w:sz w:val="32"/>
          <w:szCs w:val="32"/>
          <w:u w:val="dotted"/>
          <w:cs/>
        </w:rPr>
        <w:t>นางพิสมัย</w:t>
      </w:r>
      <w:proofErr w:type="gramEnd"/>
      <w:r w:rsidR="008274F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ศรีภูธร</w:t>
      </w:r>
      <w:r w:rsid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   </w:t>
      </w:r>
      <w:r w:rsidR="00883B85" w:rsidRPr="00883B85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</w:p>
    <w:p w:rsidR="00A05DE3" w:rsidRDefault="00A05DE3" w:rsidP="008274F4">
      <w:pPr>
        <w:pStyle w:val="1"/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16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ผู้รับรองการประชุม</w:t>
      </w:r>
      <w:r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F760ED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นาย</w:t>
      </w:r>
      <w:proofErr w:type="spellStart"/>
      <w:r w:rsidR="00F760ED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พงษ์</w:t>
      </w:r>
      <w:proofErr w:type="spellEnd"/>
      <w:r w:rsidR="00F760ED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>มิตร</w:t>
      </w:r>
      <w:proofErr w:type="gramEnd"/>
      <w:r w:rsidR="00F760ED" w:rsidRP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สิทธินอก</w:t>
      </w:r>
      <w:r w:rsidR="00883B8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                                                                               </w:t>
      </w:r>
      <w:r w:rsidR="00883B85" w:rsidRPr="00883B85">
        <w:rPr>
          <w:rFonts w:ascii="TH SarabunPSK" w:hAnsi="TH SarabunPSK" w:cs="TH SarabunPSK" w:hint="cs"/>
          <w:color w:val="FFFFFF" w:themeColor="background1"/>
          <w:sz w:val="32"/>
          <w:szCs w:val="32"/>
          <w:u w:val="dotted"/>
          <w:cs/>
        </w:rPr>
        <w:t>.</w:t>
      </w:r>
    </w:p>
    <w:p w:rsidR="00A05DE3" w:rsidRDefault="00A05DE3" w:rsidP="00A05DE3">
      <w:pPr>
        <w:pStyle w:val="1"/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83B8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05DE3" w:rsidRDefault="00883B85" w:rsidP="00A05DE3">
      <w:pPr>
        <w:pStyle w:val="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2938145</wp:posOffset>
                </wp:positionH>
                <wp:positionV relativeFrom="paragraph">
                  <wp:posOffset>3175</wp:posOffset>
                </wp:positionV>
                <wp:extent cx="3162300" cy="1323975"/>
                <wp:effectExtent l="0" t="0" r="0" b="0"/>
                <wp:wrapNone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162300" cy="1323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5DE3" w:rsidRDefault="00A05DE3" w:rsidP="00A05DE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:rsidR="00A05DE3" w:rsidRPr="00337D15" w:rsidRDefault="00A05DE3" w:rsidP="00A05DE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37D1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 w:rsidRPr="00337D15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....................................................</w:t>
                            </w:r>
                            <w:r w:rsidRPr="00337D1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ผู้รับรอง</w:t>
                            </w:r>
                          </w:p>
                          <w:p w:rsidR="00A05DE3" w:rsidRPr="00337D15" w:rsidRDefault="00A05DE3" w:rsidP="00A05DE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337D1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(นาย</w:t>
                            </w:r>
                            <w:proofErr w:type="spellStart"/>
                            <w:r w:rsidRPr="00337D1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พงษ์</w:t>
                            </w:r>
                            <w:proofErr w:type="spellEnd"/>
                            <w:r w:rsidRPr="00337D1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มิตร สิทธินอก)</w:t>
                            </w:r>
                          </w:p>
                          <w:p w:rsidR="00A05DE3" w:rsidRPr="00337D15" w:rsidRDefault="00A05DE3" w:rsidP="00A05DE3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337D15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ผู้อำนวยการโรงเรียนจักราชวิทยา</w:t>
                            </w:r>
                          </w:p>
                          <w:p w:rsidR="00A05DE3" w:rsidRPr="00337D15" w:rsidRDefault="00A05DE3" w:rsidP="00A05DE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231.35pt;margin-top:.25pt;width:249pt;height:10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" filled="f" stroked="f" strokeweight=".5pt">
                <v:path arrowok="t"/>
                <v:textbox>
                  <w:txbxContent>
                    <w:p w:rsidR="00A05DE3" w:rsidRDefault="00A05DE3" w:rsidP="00A05DE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:rsidR="00A05DE3" w:rsidRPr="00337D15" w:rsidRDefault="00A05DE3" w:rsidP="00A05DE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37D1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ลงชื่อ</w:t>
                      </w:r>
                      <w:r w:rsidRPr="00337D15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....................................................</w:t>
                      </w:r>
                      <w:r w:rsidRPr="00337D1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ผู้รับรอง</w:t>
                      </w:r>
                    </w:p>
                    <w:p w:rsidR="00A05DE3" w:rsidRPr="00337D15" w:rsidRDefault="00A05DE3" w:rsidP="00A05DE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337D1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(นายพง</w:t>
                      </w:r>
                      <w:proofErr w:type="spellStart"/>
                      <w:r w:rsidRPr="00337D1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ษ์</w:t>
                      </w:r>
                      <w:proofErr w:type="spellEnd"/>
                      <w:r w:rsidRPr="00337D1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มิตร สิทธินอก)</w:t>
                      </w:r>
                    </w:p>
                    <w:p w:rsidR="00A05DE3" w:rsidRPr="00337D15" w:rsidRDefault="00A05DE3" w:rsidP="00A05DE3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337D15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ผู้อำนวยการโรงเรียนจักราชวิทยา</w:t>
                      </w:r>
                    </w:p>
                    <w:p w:rsidR="00A05DE3" w:rsidRPr="00337D15" w:rsidRDefault="00A05DE3" w:rsidP="00A05DE3"/>
                  </w:txbxContent>
                </v:textbox>
              </v:shape>
            </w:pict>
          </mc:Fallback>
        </mc:AlternateContent>
      </w:r>
      <w:r w:rsidR="00A05DE3">
        <w:rPr>
          <w:rFonts w:ascii="TH SarabunPSK" w:hAnsi="TH SarabunPSK" w:cs="TH SarabunPSK"/>
          <w:sz w:val="32"/>
          <w:szCs w:val="32"/>
        </w:rPr>
        <w:tab/>
      </w:r>
      <w:r w:rsidR="00A05DE3">
        <w:rPr>
          <w:rFonts w:ascii="TH SarabunPSK" w:hAnsi="TH SarabunPSK" w:cs="TH SarabunPSK"/>
          <w:sz w:val="32"/>
          <w:szCs w:val="32"/>
        </w:rPr>
        <w:tab/>
      </w:r>
      <w:r w:rsidR="00A05DE3">
        <w:rPr>
          <w:rFonts w:ascii="TH SarabunPSK" w:hAnsi="TH SarabunPSK" w:cs="TH SarabunPSK"/>
          <w:sz w:val="32"/>
          <w:szCs w:val="32"/>
        </w:rPr>
        <w:tab/>
      </w:r>
      <w:r w:rsidR="00A05DE3">
        <w:rPr>
          <w:rFonts w:ascii="TH SarabunPSK" w:hAnsi="TH SarabunPSK" w:cs="TH SarabunPSK"/>
          <w:sz w:val="32"/>
          <w:szCs w:val="32"/>
        </w:rPr>
        <w:tab/>
      </w:r>
      <w:r w:rsidR="00A05DE3">
        <w:rPr>
          <w:rFonts w:ascii="TH SarabunPSK" w:hAnsi="TH SarabunPSK" w:cs="TH SarabunPSK"/>
          <w:sz w:val="32"/>
          <w:szCs w:val="32"/>
        </w:rPr>
        <w:tab/>
      </w:r>
    </w:p>
    <w:p w:rsidR="00A05DE3" w:rsidRDefault="00A05DE3" w:rsidP="00A05DE3">
      <w:pPr>
        <w:pStyle w:val="1"/>
        <w:rPr>
          <w:rFonts w:ascii="TH SarabunPSK" w:hAnsi="TH SarabunPSK" w:cs="TH SarabunPSK"/>
          <w:sz w:val="32"/>
          <w:szCs w:val="32"/>
        </w:rPr>
      </w:pPr>
    </w:p>
    <w:p w:rsidR="00A05DE3" w:rsidRPr="00FA736F" w:rsidRDefault="00A05DE3" w:rsidP="00A05DE3">
      <w:pPr>
        <w:pStyle w:val="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AD6449" w:rsidRDefault="00AD6449"/>
    <w:p w:rsidR="00E765C8" w:rsidRDefault="00E765C8"/>
    <w:p w:rsidR="00E765C8" w:rsidRDefault="00E765C8"/>
    <w:p w:rsidR="00E765C8" w:rsidRDefault="00E765C8"/>
    <w:p w:rsidR="00E765C8" w:rsidRDefault="00E765C8"/>
    <w:p w:rsidR="00E765C8" w:rsidRDefault="00E765C8"/>
    <w:p w:rsidR="00E765C8" w:rsidRDefault="00E765C8"/>
    <w:p w:rsidR="00E765C8" w:rsidRDefault="00E765C8"/>
    <w:p w:rsidR="00E765C8" w:rsidRDefault="00E765C8"/>
    <w:p w:rsidR="00E765C8" w:rsidRDefault="00E765C8"/>
    <w:p w:rsidR="00E765C8" w:rsidRDefault="00E765C8"/>
    <w:p w:rsidR="00E765C8" w:rsidRDefault="00E765C8"/>
    <w:p w:rsidR="00E765C8" w:rsidRDefault="00E765C8"/>
    <w:p w:rsidR="00E765C8" w:rsidRDefault="00E765C8"/>
    <w:p w:rsidR="00E765C8" w:rsidRDefault="00E765C8"/>
    <w:p w:rsidR="00E765C8" w:rsidRDefault="00594743">
      <w:r>
        <w:rPr>
          <w:rFonts w:ascii="TH SarabunPSK" w:hAnsi="TH SarabunPSK" w:cs="TH SarabunPSK" w:hint="cs"/>
          <w:b/>
          <w:bCs/>
          <w:noProof/>
          <w:sz w:val="28"/>
          <w:szCs w:val="36"/>
        </w:rPr>
        <w:lastRenderedPageBreak/>
        <w:drawing>
          <wp:anchor distT="0" distB="0" distL="114300" distR="114300" simplePos="0" relativeHeight="251665408" behindDoc="1" locked="0" layoutInCell="1" allowOverlap="1" wp14:anchorId="779DEBBB" wp14:editId="00695674">
            <wp:simplePos x="0" y="0"/>
            <wp:positionH relativeFrom="margin">
              <wp:posOffset>1832610</wp:posOffset>
            </wp:positionH>
            <wp:positionV relativeFrom="paragraph">
              <wp:posOffset>271780</wp:posOffset>
            </wp:positionV>
            <wp:extent cx="2505075" cy="1177925"/>
            <wp:effectExtent l="0" t="0" r="9525" b="3175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0056999df68140a.jpg"/>
                    <pic:cNvPicPr/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177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65C8" w:rsidRDefault="00E765C8" w:rsidP="00E765C8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E765C8" w:rsidRDefault="00594743" w:rsidP="005947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CB48CE">
        <w:rPr>
          <w:rFonts w:ascii="TH SarabunPSK" w:hAnsi="TH SarabunPSK" w:cs="TH SarabunPSK"/>
          <w:b/>
          <w:bCs/>
          <w:noProof/>
          <w:sz w:val="34"/>
          <w:szCs w:val="34"/>
          <w:cs/>
        </w:rPr>
        <w:t xml:space="preserve">ภาพการปฏิบัติกิจกรรม </w:t>
      </w:r>
      <w:r w:rsidRPr="00CB48CE">
        <w:rPr>
          <w:rFonts w:ascii="TH SarabunPSK" w:hAnsi="TH SarabunPSK" w:cs="TH SarabunPSK"/>
          <w:b/>
          <w:bCs/>
          <w:noProof/>
          <w:sz w:val="34"/>
          <w:szCs w:val="34"/>
        </w:rPr>
        <w:t>PLC</w:t>
      </w:r>
    </w:p>
    <w:p w:rsidR="00594743" w:rsidRDefault="00594743" w:rsidP="005947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594743" w:rsidRDefault="00594743" w:rsidP="0059474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:rsidR="00594743" w:rsidRPr="00E765C8" w:rsidRDefault="00594743" w:rsidP="00594743">
      <w:pPr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</w:p>
    <w:sectPr w:rsidR="00594743" w:rsidRPr="00E765C8" w:rsidSect="00A331B1">
      <w:pgSz w:w="11906" w:h="16838" w:code="9"/>
      <w:pgMar w:top="56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AD7443"/>
    <w:multiLevelType w:val="hybridMultilevel"/>
    <w:tmpl w:val="06F66824"/>
    <w:lvl w:ilvl="0" w:tplc="373ED71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DE3"/>
    <w:rsid w:val="000610F4"/>
    <w:rsid w:val="00065B98"/>
    <w:rsid w:val="0009709B"/>
    <w:rsid w:val="001C117C"/>
    <w:rsid w:val="001C4366"/>
    <w:rsid w:val="001F5217"/>
    <w:rsid w:val="00214FBA"/>
    <w:rsid w:val="00234807"/>
    <w:rsid w:val="002667D7"/>
    <w:rsid w:val="002D5075"/>
    <w:rsid w:val="002F5DA5"/>
    <w:rsid w:val="00372A47"/>
    <w:rsid w:val="003F5AEE"/>
    <w:rsid w:val="00446A3C"/>
    <w:rsid w:val="004F10E1"/>
    <w:rsid w:val="00594743"/>
    <w:rsid w:val="005A4C48"/>
    <w:rsid w:val="00615676"/>
    <w:rsid w:val="00710EF5"/>
    <w:rsid w:val="007A1C99"/>
    <w:rsid w:val="007C1524"/>
    <w:rsid w:val="007C638C"/>
    <w:rsid w:val="00800DF3"/>
    <w:rsid w:val="008274F4"/>
    <w:rsid w:val="00872651"/>
    <w:rsid w:val="00883B85"/>
    <w:rsid w:val="00960B0B"/>
    <w:rsid w:val="00A04345"/>
    <w:rsid w:val="00A05DE3"/>
    <w:rsid w:val="00A4429F"/>
    <w:rsid w:val="00AB2406"/>
    <w:rsid w:val="00AD6449"/>
    <w:rsid w:val="00BC7F2F"/>
    <w:rsid w:val="00BE4AFC"/>
    <w:rsid w:val="00CA5554"/>
    <w:rsid w:val="00CB154D"/>
    <w:rsid w:val="00D461F6"/>
    <w:rsid w:val="00D6511C"/>
    <w:rsid w:val="00DB3BBA"/>
    <w:rsid w:val="00DE557D"/>
    <w:rsid w:val="00E21196"/>
    <w:rsid w:val="00E765C8"/>
    <w:rsid w:val="00F760ED"/>
    <w:rsid w:val="00F80143"/>
    <w:rsid w:val="00F93B28"/>
    <w:rsid w:val="00FD7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DE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ไม่มีการเว้นระยะห่าง1"/>
    <w:qFormat/>
    <w:rsid w:val="00A05DE3"/>
    <w:pPr>
      <w:spacing w:after="0" w:line="240" w:lineRule="auto"/>
    </w:pPr>
    <w:rPr>
      <w:rFonts w:ascii="Calibri" w:eastAsia="Calibri" w:hAnsi="Calibri" w:cs="Angsan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9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96"/>
    <w:rPr>
      <w:rFonts w:ascii="Leelawadee" w:eastAsia="Calibri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DE3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ไม่มีการเว้นระยะห่าง1"/>
    <w:qFormat/>
    <w:rsid w:val="00A05DE3"/>
    <w:pPr>
      <w:spacing w:after="0" w:line="240" w:lineRule="auto"/>
    </w:pPr>
    <w:rPr>
      <w:rFonts w:ascii="Calibri" w:eastAsia="Calibri" w:hAnsi="Calibri" w:cs="Angsana Ne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19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196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Windows User</cp:lastModifiedBy>
  <cp:revision>32</cp:revision>
  <cp:lastPrinted>2018-07-24T05:48:00Z</cp:lastPrinted>
  <dcterms:created xsi:type="dcterms:W3CDTF">2018-07-14T04:27:00Z</dcterms:created>
  <dcterms:modified xsi:type="dcterms:W3CDTF">2018-10-14T15:05:00Z</dcterms:modified>
</cp:coreProperties>
</file>